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A" w:rsidRPr="003F5A5A" w:rsidRDefault="003F5A5A" w:rsidP="004D3B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</w:p>
    <w:p w:rsidR="003F5A5A" w:rsidRDefault="003F5A5A">
      <w:pPr>
        <w:spacing w:before="58"/>
        <w:ind w:left="2953"/>
        <w:rPr>
          <w:rFonts w:ascii="Times New Roman" w:hAnsi="Times New Roman"/>
          <w:b/>
          <w:color w:val="C00000"/>
          <w:sz w:val="32"/>
          <w:u w:val="thick" w:color="1F487C"/>
        </w:rPr>
      </w:pPr>
    </w:p>
    <w:p w:rsidR="005A024C" w:rsidRDefault="002202B2">
      <w:pPr>
        <w:spacing w:before="58"/>
        <w:ind w:left="29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u w:val="thick" w:color="1F487C"/>
        </w:rPr>
        <w:t xml:space="preserve">T A </w:t>
      </w:r>
      <w:proofErr w:type="spellStart"/>
      <w:r>
        <w:rPr>
          <w:rFonts w:ascii="Times New Roman" w:hAnsi="Times New Roman"/>
          <w:b/>
          <w:color w:val="C00000"/>
          <w:sz w:val="32"/>
          <w:u w:val="thick" w:color="1F487C"/>
        </w:rPr>
        <w:t>A</w:t>
      </w:r>
      <w:proofErr w:type="spellEnd"/>
      <w:r>
        <w:rPr>
          <w:rFonts w:ascii="Times New Roman" w:hAnsi="Times New Roman"/>
          <w:b/>
          <w:color w:val="C00000"/>
          <w:sz w:val="32"/>
          <w:u w:val="thick" w:color="1F487C"/>
        </w:rPr>
        <w:t xml:space="preserve"> H </w:t>
      </w:r>
      <w:proofErr w:type="spellStart"/>
      <w:r>
        <w:rPr>
          <w:rFonts w:ascii="Times New Roman" w:hAnsi="Times New Roman"/>
          <w:b/>
          <w:color w:val="C00000"/>
          <w:sz w:val="32"/>
          <w:u w:val="thick" w:color="1F487C"/>
        </w:rPr>
        <w:t>H</w:t>
      </w:r>
      <w:proofErr w:type="spellEnd"/>
      <w:r>
        <w:rPr>
          <w:rFonts w:ascii="Times New Roman" w:hAnsi="Times New Roman"/>
          <w:b/>
          <w:color w:val="C00000"/>
          <w:sz w:val="32"/>
          <w:u w:val="thick" w:color="1F487C"/>
        </w:rPr>
        <w:t xml:space="preserve"> Ü T N A M</w:t>
      </w:r>
      <w:r>
        <w:rPr>
          <w:rFonts w:ascii="Times New Roman" w:hAnsi="Times New Roman"/>
          <w:b/>
          <w:color w:val="C00000"/>
          <w:spacing w:val="-7"/>
          <w:sz w:val="32"/>
          <w:u w:val="thick" w:color="1F487C"/>
        </w:rPr>
        <w:t xml:space="preserve"> </w:t>
      </w:r>
      <w:r>
        <w:rPr>
          <w:rFonts w:ascii="Times New Roman" w:hAnsi="Times New Roman"/>
          <w:b/>
          <w:color w:val="C00000"/>
          <w:sz w:val="32"/>
          <w:u w:val="thick" w:color="1F487C"/>
        </w:rPr>
        <w:t>E</w:t>
      </w:r>
    </w:p>
    <w:p w:rsidR="005A024C" w:rsidRDefault="005A024C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024C" w:rsidRPr="00944682" w:rsidRDefault="007574A7">
      <w:pPr>
        <w:pStyle w:val="GvdeMetni"/>
        <w:spacing w:before="69" w:line="276" w:lineRule="auto"/>
        <w:ind w:right="115"/>
        <w:jc w:val="both"/>
      </w:pPr>
      <w:proofErr w:type="spellStart"/>
      <w:r w:rsidRPr="00944682">
        <w:t>İslahiye</w:t>
      </w:r>
      <w:proofErr w:type="spellEnd"/>
      <w:r w:rsidRPr="00944682">
        <w:t xml:space="preserve"> OSB </w:t>
      </w:r>
      <w:proofErr w:type="spellStart"/>
      <w:r w:rsidRPr="00944682">
        <w:t>Müteşebbis</w:t>
      </w:r>
      <w:proofErr w:type="spellEnd"/>
      <w:r w:rsidRPr="00944682">
        <w:t xml:space="preserve"> </w:t>
      </w:r>
      <w:proofErr w:type="spellStart"/>
      <w:r w:rsidRPr="00944682">
        <w:t>Heyeti</w:t>
      </w:r>
      <w:proofErr w:type="spellEnd"/>
      <w:r w:rsidRPr="00944682">
        <w:t xml:space="preserve"> </w:t>
      </w:r>
      <w:proofErr w:type="spellStart"/>
      <w:r w:rsidRPr="00944682">
        <w:t>ve</w:t>
      </w:r>
      <w:proofErr w:type="spellEnd"/>
      <w:r w:rsidRPr="00944682">
        <w:t xml:space="preserve"> Yönetim </w:t>
      </w:r>
      <w:proofErr w:type="spellStart"/>
      <w:r w:rsidRPr="00944682">
        <w:t>Kurulunca</w:t>
      </w:r>
      <w:proofErr w:type="spellEnd"/>
      <w:r w:rsidR="002202B2" w:rsidRPr="00944682">
        <w:t xml:space="preserve"> </w:t>
      </w:r>
      <w:proofErr w:type="spellStart"/>
      <w:r w:rsidR="002202B2" w:rsidRPr="00944682">
        <w:t>yapım</w:t>
      </w:r>
      <w:proofErr w:type="spellEnd"/>
      <w:r w:rsidR="002202B2" w:rsidRPr="00944682">
        <w:t xml:space="preserve"> </w:t>
      </w:r>
      <w:proofErr w:type="spellStart"/>
      <w:r w:rsidR="002202B2" w:rsidRPr="00944682">
        <w:t>ve</w:t>
      </w:r>
      <w:proofErr w:type="spellEnd"/>
      <w:r w:rsidR="002202B2" w:rsidRPr="00944682">
        <w:t xml:space="preserve"> </w:t>
      </w:r>
      <w:proofErr w:type="spellStart"/>
      <w:r w:rsidR="002202B2" w:rsidRPr="00944682">
        <w:t>işletmesi</w:t>
      </w:r>
      <w:proofErr w:type="spellEnd"/>
      <w:r w:rsidR="002202B2" w:rsidRPr="00944682">
        <w:t xml:space="preserve"> </w:t>
      </w:r>
      <w:proofErr w:type="spellStart"/>
      <w:r w:rsidR="002202B2" w:rsidRPr="00944682">
        <w:t>sürdürülen</w:t>
      </w:r>
      <w:proofErr w:type="spellEnd"/>
      <w:r w:rsidR="002202B2" w:rsidRPr="00944682">
        <w:t xml:space="preserve">  </w:t>
      </w:r>
      <w:r w:rsidR="002202B2" w:rsidRPr="00944682">
        <w:rPr>
          <w:rFonts w:cs="Arial"/>
        </w:rPr>
        <w:t xml:space="preserve">Organize </w:t>
      </w:r>
      <w:proofErr w:type="spellStart"/>
      <w:r w:rsidR="002202B2" w:rsidRPr="00944682">
        <w:rPr>
          <w:rFonts w:cs="Arial"/>
        </w:rPr>
        <w:t>Sanayi</w:t>
      </w:r>
      <w:proofErr w:type="spellEnd"/>
      <w:r w:rsidR="002202B2" w:rsidRPr="00944682">
        <w:rPr>
          <w:rFonts w:cs="Arial"/>
        </w:rPr>
        <w:t xml:space="preserve"> </w:t>
      </w:r>
      <w:proofErr w:type="spellStart"/>
      <w:r w:rsidR="002202B2" w:rsidRPr="00944682">
        <w:t>Bölgesi</w:t>
      </w:r>
      <w:proofErr w:type="spellEnd"/>
      <w:r w:rsidR="002202B2" w:rsidRPr="00944682">
        <w:t xml:space="preserve"> </w:t>
      </w:r>
      <w:proofErr w:type="spellStart"/>
      <w:r w:rsidR="002202B2" w:rsidRPr="00944682">
        <w:t>içerisinde</w:t>
      </w:r>
      <w:proofErr w:type="spellEnd"/>
      <w:r w:rsidR="002202B2" w:rsidRPr="00944682">
        <w:t xml:space="preserve"> </w:t>
      </w:r>
      <w:proofErr w:type="spellStart"/>
      <w:r w:rsidR="002202B2" w:rsidRPr="00944682">
        <w:t>yapmakta</w:t>
      </w:r>
      <w:proofErr w:type="spellEnd"/>
      <w:r w:rsidR="002202B2" w:rsidRPr="00944682">
        <w:t xml:space="preserve"> </w:t>
      </w:r>
      <w:proofErr w:type="spellStart"/>
      <w:r w:rsidR="002202B2" w:rsidRPr="00944682">
        <w:t>olduğunuz</w:t>
      </w:r>
      <w:proofErr w:type="spellEnd"/>
      <w:r w:rsidR="002202B2" w:rsidRPr="00944682">
        <w:t xml:space="preserve"> </w:t>
      </w:r>
      <w:proofErr w:type="spellStart"/>
      <w:r w:rsidR="002202B2" w:rsidRPr="00944682">
        <w:t>tahsis</w:t>
      </w:r>
      <w:proofErr w:type="spellEnd"/>
      <w:r w:rsidR="002202B2" w:rsidRPr="00944682">
        <w:t xml:space="preserve"> </w:t>
      </w:r>
      <w:proofErr w:type="spellStart"/>
      <w:r w:rsidR="002202B2" w:rsidRPr="00944682">
        <w:t>çalışmaları</w:t>
      </w:r>
      <w:proofErr w:type="spellEnd"/>
      <w:r w:rsidR="002202B2" w:rsidRPr="00944682">
        <w:t xml:space="preserve"> </w:t>
      </w:r>
      <w:proofErr w:type="spellStart"/>
      <w:r w:rsidR="002202B2" w:rsidRPr="00944682">
        <w:t>çe</w:t>
      </w:r>
      <w:r w:rsidR="007E1F6A" w:rsidRPr="00944682">
        <w:t>rçevesinde</w:t>
      </w:r>
      <w:proofErr w:type="spellEnd"/>
      <w:r w:rsidR="007E1F6A" w:rsidRPr="00944682">
        <w:t xml:space="preserve"> </w:t>
      </w:r>
      <w:proofErr w:type="spellStart"/>
      <w:r w:rsidR="007E1F6A" w:rsidRPr="00944682">
        <w:t>adıma</w:t>
      </w:r>
      <w:proofErr w:type="spellEnd"/>
      <w:r w:rsidR="007E1F6A" w:rsidRPr="00944682">
        <w:t>/</w:t>
      </w:r>
      <w:proofErr w:type="spellStart"/>
      <w:r w:rsidR="007E1F6A" w:rsidRPr="00944682">
        <w:t>firmamıza</w:t>
      </w:r>
      <w:proofErr w:type="spellEnd"/>
      <w:r w:rsidR="007E1F6A" w:rsidRPr="00944682">
        <w:t xml:space="preserve"> </w:t>
      </w:r>
      <w:proofErr w:type="spellStart"/>
      <w:r w:rsidR="00FF5732" w:rsidRPr="00944682">
        <w:t>geçici</w:t>
      </w:r>
      <w:proofErr w:type="spellEnd"/>
      <w:r w:rsidR="00FF5732" w:rsidRPr="00944682">
        <w:t xml:space="preserve"> </w:t>
      </w:r>
      <w:r w:rsidR="00944682" w:rsidRPr="00944682">
        <w:t>841</w:t>
      </w:r>
      <w:r w:rsidR="00FF5732" w:rsidRPr="00944682">
        <w:t xml:space="preserve"> </w:t>
      </w:r>
      <w:proofErr w:type="spellStart"/>
      <w:r w:rsidR="00FF5732" w:rsidRPr="00944682">
        <w:t>ada</w:t>
      </w:r>
      <w:proofErr w:type="spellEnd"/>
      <w:r w:rsidR="00334F49" w:rsidRPr="00944682">
        <w:t>,</w:t>
      </w:r>
      <w:r w:rsidR="00944682">
        <w:t xml:space="preserve"> 1-13</w:t>
      </w:r>
      <w:r w:rsidR="00085447" w:rsidRPr="00944682">
        <w:t xml:space="preserve"> </w:t>
      </w:r>
      <w:r w:rsidR="00B377DE" w:rsidRPr="00944682">
        <w:t xml:space="preserve"> </w:t>
      </w:r>
      <w:r w:rsidR="00405AC9" w:rsidRPr="00944682">
        <w:t xml:space="preserve">nolu </w:t>
      </w:r>
      <w:proofErr w:type="spellStart"/>
      <w:r w:rsidR="00085447" w:rsidRPr="00944682">
        <w:t>Parsel</w:t>
      </w:r>
      <w:proofErr w:type="spellEnd"/>
      <w:r w:rsidR="00085447" w:rsidRPr="00944682">
        <w:t xml:space="preserve"> </w:t>
      </w:r>
      <w:r w:rsidR="00944682">
        <w:t>6</w:t>
      </w:r>
      <w:r w:rsidR="00085447" w:rsidRPr="00944682">
        <w:t>7</w:t>
      </w:r>
      <w:r w:rsidR="00944682">
        <w:t>05,62 + 6860,</w:t>
      </w:r>
      <w:r w:rsidR="00085447" w:rsidRPr="00944682">
        <w:t>1</w:t>
      </w:r>
      <w:r w:rsidR="00944682">
        <w:t>7</w:t>
      </w:r>
      <w:r w:rsidR="00B377DE" w:rsidRPr="00944682">
        <w:t xml:space="preserve"> </w:t>
      </w:r>
      <w:r w:rsidR="002202B2" w:rsidRPr="00944682">
        <w:t>m²’lik</w:t>
      </w:r>
      <w:r w:rsidR="00944682">
        <w:t xml:space="preserve"> </w:t>
      </w:r>
      <w:proofErr w:type="spellStart"/>
      <w:r w:rsidR="00944682">
        <w:t>ve</w:t>
      </w:r>
      <w:proofErr w:type="spellEnd"/>
      <w:r w:rsidR="00944682">
        <w:t xml:space="preserve"> </w:t>
      </w:r>
      <w:proofErr w:type="spellStart"/>
      <w:r w:rsidR="00944682">
        <w:t>toplamda</w:t>
      </w:r>
      <w:proofErr w:type="spellEnd"/>
      <w:r w:rsidR="00944682">
        <w:t xml:space="preserve"> 13.565,79</w:t>
      </w:r>
      <w:r w:rsidR="00085447" w:rsidRPr="00944682">
        <w:t xml:space="preserve"> m²’lik  </w:t>
      </w:r>
      <w:r w:rsidR="002202B2" w:rsidRPr="00944682">
        <w:t xml:space="preserve"> </w:t>
      </w:r>
      <w:proofErr w:type="spellStart"/>
      <w:r w:rsidR="002202B2" w:rsidRPr="00944682">
        <w:t>taşınmazın</w:t>
      </w:r>
      <w:proofErr w:type="spellEnd"/>
      <w:r w:rsidR="002202B2" w:rsidRPr="00944682">
        <w:t xml:space="preserve"> </w:t>
      </w:r>
      <w:proofErr w:type="spellStart"/>
      <w:r w:rsidR="002202B2" w:rsidRPr="00944682">
        <w:t>tahsis</w:t>
      </w:r>
      <w:proofErr w:type="spellEnd"/>
      <w:r w:rsidR="002202B2" w:rsidRPr="00944682">
        <w:t xml:space="preserve"> </w:t>
      </w:r>
      <w:proofErr w:type="spellStart"/>
      <w:r w:rsidR="002202B2" w:rsidRPr="00944682">
        <w:t>hakkı</w:t>
      </w:r>
      <w:proofErr w:type="spellEnd"/>
      <w:r w:rsidR="002202B2" w:rsidRPr="00944682">
        <w:rPr>
          <w:spacing w:val="-10"/>
        </w:rPr>
        <w:t xml:space="preserve"> </w:t>
      </w:r>
      <w:proofErr w:type="spellStart"/>
      <w:r w:rsidR="002202B2" w:rsidRPr="00944682">
        <w:t>verilmiştir</w:t>
      </w:r>
      <w:proofErr w:type="spellEnd"/>
      <w:r w:rsidR="002202B2" w:rsidRPr="00944682">
        <w:t>.</w:t>
      </w:r>
    </w:p>
    <w:p w:rsidR="00C76D69" w:rsidRDefault="00C76D69">
      <w:pPr>
        <w:pStyle w:val="GvdeMetni"/>
        <w:spacing w:line="276" w:lineRule="auto"/>
        <w:ind w:right="113"/>
        <w:jc w:val="both"/>
      </w:pPr>
    </w:p>
    <w:p w:rsidR="005A024C" w:rsidRDefault="002202B2">
      <w:pPr>
        <w:pStyle w:val="GvdeMetni"/>
        <w:spacing w:line="276" w:lineRule="auto"/>
        <w:ind w:right="113"/>
        <w:jc w:val="both"/>
        <w:rPr>
          <w:rFonts w:cs="Arial"/>
        </w:rPr>
      </w:pPr>
      <w:proofErr w:type="spellStart"/>
      <w:r>
        <w:t>Adıma</w:t>
      </w:r>
      <w:proofErr w:type="spellEnd"/>
      <w:r>
        <w:t>/</w:t>
      </w:r>
      <w:proofErr w:type="spellStart"/>
      <w:r>
        <w:t>firmamıza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verile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parsel</w:t>
      </w:r>
      <w:proofErr w:type="spellEnd"/>
      <w:r>
        <w:rPr>
          <w:rFonts w:cs="Arial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ödemem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rPr>
          <w:rFonts w:cs="Arial"/>
        </w:rPr>
        <w:t>parsel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tahsis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bedelinin</w:t>
      </w:r>
      <w:proofErr w:type="spellEnd"/>
      <w:r>
        <w:rPr>
          <w:rFonts w:cs="Arial"/>
        </w:rPr>
        <w:t xml:space="preserve"> </w:t>
      </w:r>
      <w:r w:rsidR="00173354">
        <w:rPr>
          <w:rFonts w:cs="Arial"/>
          <w:b/>
          <w:bCs/>
        </w:rPr>
        <w:t>% 3</w:t>
      </w:r>
      <w:r w:rsidR="00BB5F80">
        <w:rPr>
          <w:rFonts w:cs="Arial"/>
          <w:b/>
          <w:bCs/>
        </w:rPr>
        <w:t>0</w:t>
      </w:r>
      <w:r w:rsidR="00173354">
        <w:t>’lu</w:t>
      </w:r>
      <w:r>
        <w:t xml:space="preserve">k </w:t>
      </w:r>
      <w:proofErr w:type="spellStart"/>
      <w:r>
        <w:t>peşinatı</w:t>
      </w:r>
      <w:proofErr w:type="spellEnd"/>
      <w:proofErr w:type="gramStart"/>
      <w:r>
        <w:rPr>
          <w:rFonts w:cs="Arial"/>
        </w:rPr>
        <w:t xml:space="preserve">, </w:t>
      </w:r>
      <w:r w:rsidR="00085447">
        <w:rPr>
          <w:rFonts w:cs="Arial"/>
          <w:b/>
          <w:bCs/>
        </w:rPr>
        <w:t xml:space="preserve"> </w:t>
      </w:r>
      <w:r w:rsidR="00C57642">
        <w:rPr>
          <w:rFonts w:cs="Arial"/>
          <w:b/>
          <w:bCs/>
        </w:rPr>
        <w:t>31</w:t>
      </w:r>
      <w:proofErr w:type="gramEnd"/>
      <w:r w:rsidR="00085447">
        <w:rPr>
          <w:rFonts w:cs="Arial"/>
          <w:b/>
          <w:bCs/>
        </w:rPr>
        <w:t xml:space="preserve"> / </w:t>
      </w:r>
      <w:r w:rsidR="00C57642">
        <w:rPr>
          <w:rFonts w:cs="Arial"/>
          <w:b/>
          <w:bCs/>
        </w:rPr>
        <w:t>05</w:t>
      </w:r>
      <w:bookmarkStart w:id="0" w:name="_GoBack"/>
      <w:bookmarkEnd w:id="0"/>
      <w:r w:rsidR="00085447">
        <w:rPr>
          <w:rFonts w:cs="Arial"/>
          <w:b/>
          <w:bCs/>
        </w:rPr>
        <w:t xml:space="preserve"> </w:t>
      </w:r>
      <w:r w:rsidR="00D7050B">
        <w:rPr>
          <w:rFonts w:cs="Arial"/>
          <w:b/>
          <w:bCs/>
        </w:rPr>
        <w:t>/2022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</w:rPr>
        <w:t>tarihine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kadar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nakden</w:t>
      </w:r>
      <w:proofErr w:type="spellEnd"/>
      <w:r>
        <w:rPr>
          <w:rFonts w:cs="Arial"/>
        </w:rPr>
        <w:t xml:space="preserve"> </w:t>
      </w:r>
      <w:proofErr w:type="spellStart"/>
      <w:r>
        <w:t>ödeyeceğim</w:t>
      </w:r>
      <w:proofErr w:type="spellEnd"/>
      <w:r>
        <w:t>/</w:t>
      </w:r>
      <w:proofErr w:type="spellStart"/>
      <w:r>
        <w:t>iz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,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bedelinden</w:t>
      </w:r>
      <w:proofErr w:type="spellEnd"/>
      <w:r>
        <w:t xml:space="preserve"> </w:t>
      </w:r>
      <w:proofErr w:type="spellStart"/>
      <w:r>
        <w:t>bakiye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r w:rsidR="00173354">
        <w:rPr>
          <w:rFonts w:cs="Arial"/>
          <w:b/>
          <w:bCs/>
        </w:rPr>
        <w:t>% 7</w:t>
      </w:r>
      <w:r w:rsidR="005C1897">
        <w:rPr>
          <w:rFonts w:cs="Arial"/>
          <w:b/>
          <w:bCs/>
        </w:rPr>
        <w:t>0</w:t>
      </w:r>
      <w:r>
        <w:t>’</w:t>
      </w:r>
      <w:r>
        <w:rPr>
          <w:rFonts w:cs="Arial"/>
        </w:rPr>
        <w:t xml:space="preserve">lik </w:t>
      </w:r>
      <w:proofErr w:type="spellStart"/>
      <w:r>
        <w:t>kısmın</w:t>
      </w:r>
      <w:proofErr w:type="spellEnd"/>
      <w:r>
        <w:t xml:space="preserve"> </w:t>
      </w:r>
      <w:proofErr w:type="spellStart"/>
      <w:r>
        <w:t>ödenmesinin</w:t>
      </w:r>
      <w:proofErr w:type="spellEnd"/>
      <w:r>
        <w:t xml:space="preserve"> </w:t>
      </w:r>
      <w:proofErr w:type="spellStart"/>
      <w:r>
        <w:t>teminatı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verdikten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 w:rsidR="005C1897">
        <w:t>İslahiye</w:t>
      </w:r>
      <w:proofErr w:type="spellEnd"/>
      <w:r>
        <w:t xml:space="preserve"> Orga</w:t>
      </w:r>
      <w:r w:rsidR="00606FC8">
        <w:t xml:space="preserve">nize </w:t>
      </w:r>
      <w:proofErr w:type="spellStart"/>
      <w:r w:rsidR="00606FC8">
        <w:t>Sanayi</w:t>
      </w:r>
      <w:proofErr w:type="spellEnd"/>
      <w:r w:rsidR="00606FC8">
        <w:t xml:space="preserve"> </w:t>
      </w:r>
      <w:proofErr w:type="spellStart"/>
      <w:r w:rsidR="00606FC8">
        <w:t>Bölge</w:t>
      </w:r>
      <w:proofErr w:type="spellEnd"/>
      <w:r w:rsidR="00606FC8">
        <w:t xml:space="preserve"> </w:t>
      </w:r>
      <w:proofErr w:type="spellStart"/>
      <w:r w:rsidR="00606FC8">
        <w:t>Müdürlüğü</w:t>
      </w:r>
      <w:proofErr w:type="spellEnd"/>
      <w:r w:rsidR="00606FC8">
        <w:t xml:space="preserve"> </w:t>
      </w:r>
      <w:proofErr w:type="spellStart"/>
      <w:r w:rsidR="00606FC8">
        <w:t>veya</w:t>
      </w:r>
      <w:proofErr w:type="spellEnd"/>
      <w:r w:rsidR="00606FC8">
        <w:t xml:space="preserve"> Yönetim Kurulu </w:t>
      </w:r>
      <w:proofErr w:type="spellStart"/>
      <w:r w:rsidR="00606FC8">
        <w:t>ile</w:t>
      </w:r>
      <w:proofErr w:type="spellEnd"/>
      <w:r w:rsidR="00606FC8"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sözleşmesini</w:t>
      </w:r>
      <w:proofErr w:type="spellEnd"/>
      <w:r>
        <w:t xml:space="preserve"> </w:t>
      </w:r>
      <w:proofErr w:type="spellStart"/>
      <w:r>
        <w:t>imzalayacağımı</w:t>
      </w:r>
      <w:proofErr w:type="spellEnd"/>
      <w:r>
        <w:t>/</w:t>
      </w:r>
      <w:proofErr w:type="spellStart"/>
      <w:r>
        <w:t>zı</w:t>
      </w:r>
      <w:proofErr w:type="spellEnd"/>
      <w:r>
        <w:t xml:space="preserve"> </w:t>
      </w:r>
      <w:proofErr w:type="spellStart"/>
      <w:proofErr w:type="gramStart"/>
      <w:r>
        <w:rPr>
          <w:rFonts w:cs="Arial"/>
        </w:rPr>
        <w:t>kabul</w:t>
      </w:r>
      <w:proofErr w:type="spellEnd"/>
      <w:proofErr w:type="gramEnd"/>
      <w:r>
        <w:rPr>
          <w:rFonts w:cs="Arial"/>
          <w:spacing w:val="-19"/>
        </w:rPr>
        <w:t xml:space="preserve"> </w:t>
      </w:r>
      <w:proofErr w:type="spellStart"/>
      <w:r>
        <w:rPr>
          <w:rFonts w:cs="Arial"/>
        </w:rPr>
        <w:t>ediyorum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ediyoruz</w:t>
      </w:r>
      <w:proofErr w:type="spellEnd"/>
      <w:r>
        <w:rPr>
          <w:rFonts w:cs="Arial"/>
        </w:rPr>
        <w:t>.</w:t>
      </w:r>
    </w:p>
    <w:p w:rsidR="00C76D69" w:rsidRDefault="00C76D69">
      <w:pPr>
        <w:pStyle w:val="GvdeMetni"/>
        <w:spacing w:line="276" w:lineRule="auto"/>
        <w:ind w:right="113"/>
        <w:jc w:val="both"/>
        <w:rPr>
          <w:rFonts w:cs="Arial"/>
        </w:rPr>
      </w:pPr>
    </w:p>
    <w:p w:rsidR="00405174" w:rsidRPr="0067484A" w:rsidRDefault="00405174" w:rsidP="00405174">
      <w:pPr>
        <w:pStyle w:val="GvdeMetni"/>
        <w:jc w:val="both"/>
        <w:rPr>
          <w:lang w:val="tr-TR"/>
        </w:rPr>
      </w:pPr>
      <w:r w:rsidRPr="0067484A">
        <w:rPr>
          <w:lang w:val="tr-TR"/>
        </w:rPr>
        <w:t>Organize Sanayi Bölgeleri Kanunu ve Uygulama Yönetmeliği hükümleri çerçevesinde; altyapı inşaatının durumuna göre OSB’nin duyuru tarihinden itibaren bir yıl içinde yapı ruhsatını alarak inşaata başlayacağımı, yapı ruhsatı tarihinden itibaren iki</w:t>
      </w:r>
      <w:r>
        <w:rPr>
          <w:lang w:val="tr-TR"/>
        </w:rPr>
        <w:t xml:space="preserve"> yıl içinde üretime geçeceğimi.</w:t>
      </w:r>
    </w:p>
    <w:p w:rsidR="005A024C" w:rsidRDefault="005A024C">
      <w:pPr>
        <w:spacing w:before="9"/>
        <w:rPr>
          <w:rFonts w:ascii="Arial" w:eastAsia="Arial" w:hAnsi="Arial" w:cs="Arial"/>
          <w:sz w:val="27"/>
          <w:szCs w:val="27"/>
        </w:rPr>
      </w:pPr>
    </w:p>
    <w:p w:rsidR="005A024C" w:rsidRDefault="00336380">
      <w:pPr>
        <w:pStyle w:val="GvdeMetni"/>
        <w:spacing w:line="276" w:lineRule="auto"/>
        <w:ind w:right="113"/>
        <w:jc w:val="both"/>
        <w:rPr>
          <w:rFonts w:cs="Arial"/>
        </w:rPr>
      </w:pPr>
      <w:proofErr w:type="spellStart"/>
      <w:proofErr w:type="gramStart"/>
      <w:r>
        <w:t>İslahiye</w:t>
      </w:r>
      <w:proofErr w:type="spellEnd"/>
      <w:r>
        <w:t xml:space="preserve"> 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Yönetim Kurulu </w:t>
      </w:r>
      <w:proofErr w:type="spellStart"/>
      <w:r>
        <w:t>ile</w:t>
      </w:r>
      <w:proofErr w:type="spellEnd"/>
      <w:r>
        <w:t xml:space="preserve"> </w:t>
      </w:r>
      <w:proofErr w:type="spellStart"/>
      <w:r w:rsidR="002202B2">
        <w:t>yapılan</w:t>
      </w:r>
      <w:proofErr w:type="spellEnd"/>
      <w:r w:rsidR="002202B2">
        <w:t xml:space="preserve"> </w:t>
      </w:r>
      <w:proofErr w:type="spellStart"/>
      <w:r w:rsidR="002202B2">
        <w:t>tahsis</w:t>
      </w:r>
      <w:proofErr w:type="spellEnd"/>
      <w:r w:rsidR="002202B2">
        <w:t xml:space="preserve"> </w:t>
      </w:r>
      <w:proofErr w:type="spellStart"/>
      <w:r w:rsidR="002202B2">
        <w:t>sözleşme</w:t>
      </w:r>
      <w:proofErr w:type="spellEnd"/>
      <w:r w:rsidR="002202B2">
        <w:t xml:space="preserve"> </w:t>
      </w:r>
      <w:proofErr w:type="spellStart"/>
      <w:r w:rsidR="002202B2">
        <w:t>tarihinden</w:t>
      </w:r>
      <w:proofErr w:type="spellEnd"/>
      <w:r w:rsidR="002202B2">
        <w:t xml:space="preserve"> </w:t>
      </w:r>
      <w:proofErr w:type="spellStart"/>
      <w:r w:rsidR="00440241">
        <w:t>veya</w:t>
      </w:r>
      <w:proofErr w:type="spellEnd"/>
      <w:r w:rsidR="00440241">
        <w:t xml:space="preserve"> </w:t>
      </w:r>
      <w:r w:rsidR="00440241" w:rsidRPr="0067484A">
        <w:rPr>
          <w:lang w:val="tr-TR"/>
        </w:rPr>
        <w:t xml:space="preserve">altyapı inşaatının durumuna göre OSB’nin duyuru tarihinden itibaren </w:t>
      </w:r>
      <w:proofErr w:type="spellStart"/>
      <w:r w:rsidR="002202B2">
        <w:t>en</w:t>
      </w:r>
      <w:proofErr w:type="spellEnd"/>
      <w:r w:rsidR="002202B2">
        <w:t xml:space="preserve"> </w:t>
      </w:r>
      <w:proofErr w:type="spellStart"/>
      <w:r w:rsidR="002202B2">
        <w:t>geç</w:t>
      </w:r>
      <w:proofErr w:type="spellEnd"/>
      <w:r w:rsidR="002202B2">
        <w:t xml:space="preserve"> </w:t>
      </w:r>
      <w:r w:rsidR="002202B2">
        <w:rPr>
          <w:rFonts w:cs="Arial"/>
          <w:b/>
          <w:bCs/>
        </w:rPr>
        <w:t xml:space="preserve">1 </w:t>
      </w:r>
      <w:proofErr w:type="spellStart"/>
      <w:r w:rsidR="002202B2">
        <w:rPr>
          <w:rFonts w:cs="Arial"/>
          <w:b/>
          <w:bCs/>
        </w:rPr>
        <w:t>Yıllık</w:t>
      </w:r>
      <w:proofErr w:type="spellEnd"/>
      <w:r w:rsidR="002202B2">
        <w:rPr>
          <w:rFonts w:cs="Arial"/>
          <w:b/>
          <w:bCs/>
        </w:rPr>
        <w:t xml:space="preserve"> </w:t>
      </w:r>
      <w:proofErr w:type="spellStart"/>
      <w:r w:rsidR="002202B2">
        <w:rPr>
          <w:rFonts w:cs="Arial"/>
          <w:b/>
          <w:bCs/>
        </w:rPr>
        <w:t>süre</w:t>
      </w:r>
      <w:proofErr w:type="spellEnd"/>
      <w:r w:rsidR="002202B2">
        <w:rPr>
          <w:rFonts w:cs="Arial"/>
          <w:b/>
          <w:bCs/>
        </w:rPr>
        <w:t xml:space="preserve"> </w:t>
      </w:r>
      <w:proofErr w:type="spellStart"/>
      <w:r w:rsidR="002202B2">
        <w:t>içerisinde</w:t>
      </w:r>
      <w:proofErr w:type="spellEnd"/>
      <w:r w:rsidR="002202B2">
        <w:t xml:space="preserve"> </w:t>
      </w:r>
      <w:proofErr w:type="spellStart"/>
      <w:r w:rsidR="002202B2">
        <w:t>mimari</w:t>
      </w:r>
      <w:proofErr w:type="spellEnd"/>
      <w:r w:rsidR="002202B2">
        <w:t xml:space="preserve">, </w:t>
      </w:r>
      <w:proofErr w:type="spellStart"/>
      <w:r w:rsidR="002202B2">
        <w:t>statik</w:t>
      </w:r>
      <w:proofErr w:type="spellEnd"/>
      <w:r w:rsidR="002202B2">
        <w:t xml:space="preserve">, </w:t>
      </w:r>
      <w:proofErr w:type="spellStart"/>
      <w:r w:rsidR="002202B2">
        <w:t>elektrik</w:t>
      </w:r>
      <w:proofErr w:type="spellEnd"/>
      <w:r w:rsidR="002202B2">
        <w:t xml:space="preserve"> </w:t>
      </w:r>
      <w:proofErr w:type="spellStart"/>
      <w:r w:rsidR="002202B2">
        <w:t>ve</w:t>
      </w:r>
      <w:proofErr w:type="spellEnd"/>
      <w:r w:rsidR="002202B2">
        <w:t xml:space="preserve"> </w:t>
      </w:r>
      <w:proofErr w:type="spellStart"/>
      <w:r w:rsidR="002202B2">
        <w:t>mekanik</w:t>
      </w:r>
      <w:proofErr w:type="spellEnd"/>
      <w:r w:rsidR="002202B2">
        <w:t xml:space="preserve"> </w:t>
      </w:r>
      <w:proofErr w:type="spellStart"/>
      <w:r w:rsidR="002202B2">
        <w:t>projelerini</w:t>
      </w:r>
      <w:proofErr w:type="spellEnd"/>
      <w:r w:rsidR="002202B2">
        <w:t xml:space="preserve"> </w:t>
      </w:r>
      <w:proofErr w:type="spellStart"/>
      <w:r w:rsidR="002202B2">
        <w:t>hazırlattırıp</w:t>
      </w:r>
      <w:proofErr w:type="spellEnd"/>
      <w:r w:rsidR="002202B2">
        <w:t xml:space="preserve"> </w:t>
      </w:r>
      <w:proofErr w:type="spellStart"/>
      <w:r>
        <w:t>İslahiye</w:t>
      </w:r>
      <w:proofErr w:type="spellEnd"/>
      <w:r w:rsidR="002202B2">
        <w:t xml:space="preserve"> Organize</w:t>
      </w:r>
      <w:r w:rsidR="002202B2">
        <w:rPr>
          <w:spacing w:val="-9"/>
        </w:rPr>
        <w:t xml:space="preserve"> </w:t>
      </w:r>
      <w:proofErr w:type="spellStart"/>
      <w:r w:rsidR="002202B2">
        <w:t>Sanayi</w:t>
      </w:r>
      <w:proofErr w:type="spellEnd"/>
      <w:r w:rsidR="002202B2">
        <w:rPr>
          <w:spacing w:val="-10"/>
        </w:rPr>
        <w:t xml:space="preserve"> </w:t>
      </w:r>
      <w:proofErr w:type="spellStart"/>
      <w:r w:rsidR="002202B2">
        <w:t>Bölge</w:t>
      </w:r>
      <w:proofErr w:type="spellEnd"/>
      <w:r w:rsidR="002202B2">
        <w:rPr>
          <w:spacing w:val="-7"/>
        </w:rPr>
        <w:t xml:space="preserve"> </w:t>
      </w:r>
      <w:proofErr w:type="spellStart"/>
      <w:r w:rsidR="002202B2">
        <w:t>Müdürlüğü’ne</w:t>
      </w:r>
      <w:proofErr w:type="spellEnd"/>
      <w:r w:rsidR="002202B2">
        <w:rPr>
          <w:spacing w:val="-9"/>
        </w:rPr>
        <w:t xml:space="preserve"> </w:t>
      </w:r>
      <w:proofErr w:type="spellStart"/>
      <w:r w:rsidR="002202B2">
        <w:t>onaylattırılmak</w:t>
      </w:r>
      <w:proofErr w:type="spellEnd"/>
      <w:r w:rsidR="002202B2">
        <w:rPr>
          <w:spacing w:val="-10"/>
        </w:rPr>
        <w:t xml:space="preserve"> </w:t>
      </w:r>
      <w:proofErr w:type="spellStart"/>
      <w:r w:rsidR="002202B2">
        <w:t>üzere</w:t>
      </w:r>
      <w:proofErr w:type="spellEnd"/>
      <w:r w:rsidR="002202B2">
        <w:rPr>
          <w:spacing w:val="-3"/>
        </w:rPr>
        <w:t xml:space="preserve"> </w:t>
      </w:r>
      <w:proofErr w:type="spellStart"/>
      <w:r w:rsidR="002202B2">
        <w:t>sunacağım</w:t>
      </w:r>
      <w:proofErr w:type="spellEnd"/>
      <w:r w:rsidR="002202B2">
        <w:t>/</w:t>
      </w:r>
      <w:proofErr w:type="spellStart"/>
      <w:r w:rsidR="002202B2">
        <w:t>sunacağız</w:t>
      </w:r>
      <w:proofErr w:type="spellEnd"/>
      <w:r w:rsidR="002202B2">
        <w:rPr>
          <w:rFonts w:cs="Arial"/>
        </w:rPr>
        <w:t>.</w:t>
      </w:r>
      <w:proofErr w:type="gramEnd"/>
      <w:r w:rsidR="002202B2">
        <w:rPr>
          <w:rFonts w:cs="Arial"/>
          <w:spacing w:val="-9"/>
        </w:rPr>
        <w:t xml:space="preserve"> </w:t>
      </w:r>
      <w:proofErr w:type="gramStart"/>
      <w:r w:rsidR="002202B2">
        <w:rPr>
          <w:rFonts w:cs="Arial"/>
        </w:rPr>
        <w:t xml:space="preserve">Bu </w:t>
      </w:r>
      <w:proofErr w:type="spellStart"/>
      <w:r w:rsidR="002202B2">
        <w:t>sürenin</w:t>
      </w:r>
      <w:proofErr w:type="spellEnd"/>
      <w:r w:rsidR="002202B2">
        <w:t xml:space="preserve"> </w:t>
      </w:r>
      <w:proofErr w:type="spellStart"/>
      <w:r w:rsidR="002202B2">
        <w:t>kesinlikle</w:t>
      </w:r>
      <w:proofErr w:type="spellEnd"/>
      <w:r w:rsidR="002202B2">
        <w:t xml:space="preserve"> </w:t>
      </w:r>
      <w:proofErr w:type="spellStart"/>
      <w:r w:rsidR="002202B2">
        <w:t>uzatılmayacağını</w:t>
      </w:r>
      <w:proofErr w:type="spellEnd"/>
      <w:r w:rsidR="002202B2">
        <w:rPr>
          <w:spacing w:val="-18"/>
        </w:rPr>
        <w:t xml:space="preserve"> </w:t>
      </w:r>
      <w:proofErr w:type="spellStart"/>
      <w:r w:rsidR="002202B2">
        <w:rPr>
          <w:rFonts w:cs="Arial"/>
        </w:rPr>
        <w:t>biliyorum</w:t>
      </w:r>
      <w:proofErr w:type="spellEnd"/>
      <w:r w:rsidR="002202B2">
        <w:rPr>
          <w:rFonts w:cs="Arial"/>
        </w:rPr>
        <w:t>/</w:t>
      </w:r>
      <w:proofErr w:type="spellStart"/>
      <w:r w:rsidR="002202B2">
        <w:rPr>
          <w:rFonts w:cs="Arial"/>
        </w:rPr>
        <w:t>uz</w:t>
      </w:r>
      <w:proofErr w:type="spellEnd"/>
      <w:r w:rsidR="002202B2">
        <w:rPr>
          <w:rFonts w:cs="Arial"/>
        </w:rPr>
        <w:t>.</w:t>
      </w:r>
      <w:proofErr w:type="gramEnd"/>
    </w:p>
    <w:p w:rsidR="005A024C" w:rsidRDefault="005A024C">
      <w:pPr>
        <w:spacing w:before="9"/>
        <w:rPr>
          <w:rFonts w:ascii="Arial" w:eastAsia="Arial" w:hAnsi="Arial" w:cs="Arial"/>
          <w:sz w:val="27"/>
          <w:szCs w:val="27"/>
        </w:rPr>
      </w:pPr>
    </w:p>
    <w:p w:rsidR="005A024C" w:rsidRDefault="002202B2">
      <w:pPr>
        <w:pStyle w:val="GvdeMetni"/>
        <w:spacing w:line="276" w:lineRule="auto"/>
        <w:ind w:right="112"/>
        <w:jc w:val="both"/>
        <w:rPr>
          <w:rFonts w:cs="Arial"/>
        </w:rPr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yükümlülükleri</w:t>
      </w:r>
      <w:proofErr w:type="spellEnd"/>
      <w:r>
        <w:t xml:space="preserve"> </w:t>
      </w:r>
      <w:proofErr w:type="spellStart"/>
      <w:r>
        <w:t>yeri</w:t>
      </w:r>
      <w:r>
        <w:rPr>
          <w:rFonts w:cs="Arial"/>
        </w:rPr>
        <w:t>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getirmemem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getirmememiz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halinde</w:t>
      </w:r>
      <w:proofErr w:type="spellEnd"/>
      <w:r>
        <w:rPr>
          <w:rFonts w:cs="Arial"/>
        </w:rPr>
        <w:t xml:space="preserve">, </w:t>
      </w:r>
      <w:proofErr w:type="spellStart"/>
      <w:r>
        <w:t>adıma</w:t>
      </w:r>
      <w:proofErr w:type="spellEnd"/>
      <w:r>
        <w:t>/</w:t>
      </w:r>
      <w:proofErr w:type="spellStart"/>
      <w:r>
        <w:t>firmamıza</w:t>
      </w:r>
      <w:proofErr w:type="spellEnd"/>
      <w:r>
        <w:rPr>
          <w:spacing w:val="-9"/>
        </w:rPr>
        <w:t xml:space="preserve"> </w:t>
      </w:r>
      <w:proofErr w:type="spellStart"/>
      <w:r>
        <w:rPr>
          <w:rFonts w:cs="Arial"/>
        </w:rPr>
        <w:t>isab</w:t>
      </w:r>
      <w:r>
        <w:t>et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t>arsa</w:t>
      </w:r>
      <w:proofErr w:type="spellEnd"/>
      <w:r>
        <w:rPr>
          <w:spacing w:val="-12"/>
        </w:rPr>
        <w:t xml:space="preserve"> </w:t>
      </w:r>
      <w:proofErr w:type="spellStart"/>
      <w:r>
        <w:t>tahsis</w:t>
      </w:r>
      <w:proofErr w:type="spellEnd"/>
      <w:r>
        <w:rPr>
          <w:spacing w:val="-13"/>
        </w:rPr>
        <w:t xml:space="preserve"> </w:t>
      </w:r>
      <w:proofErr w:type="spellStart"/>
      <w:r>
        <w:t>hakkının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Arial"/>
        </w:rPr>
        <w:t>veya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parsel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tahsisinin</w:t>
      </w:r>
      <w:proofErr w:type="spellEnd"/>
      <w:r>
        <w:rPr>
          <w:rFonts w:cs="Arial"/>
        </w:rPr>
        <w:t xml:space="preserve"> </w:t>
      </w:r>
      <w:r>
        <w:t xml:space="preserve">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Yönetim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edileceğini</w:t>
      </w:r>
      <w:proofErr w:type="spellEnd"/>
      <w:r>
        <w:rPr>
          <w:rFonts w:cs="Arial"/>
        </w:rPr>
        <w:t xml:space="preserve">, 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Yönetim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itirazımın</w:t>
      </w:r>
      <w:proofErr w:type="spellEnd"/>
      <w:r>
        <w:t xml:space="preserve"> </w:t>
      </w:r>
      <w:proofErr w:type="spellStart"/>
      <w:r>
        <w:t>olmayacağını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17"/>
        </w:rPr>
        <w:t xml:space="preserve"> </w:t>
      </w:r>
      <w:proofErr w:type="spellStart"/>
      <w:r>
        <w:rPr>
          <w:rFonts w:cs="Arial"/>
        </w:rPr>
        <w:t>ederim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  <w:b/>
          <w:bCs/>
        </w:rPr>
        <w:t>.</w:t>
      </w:r>
    </w:p>
    <w:p w:rsidR="005A024C" w:rsidRDefault="005A024C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5A024C" w:rsidRDefault="002202B2">
      <w:pPr>
        <w:ind w:left="5760" w:right="12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Firma/</w:t>
      </w:r>
      <w:proofErr w:type="spellStart"/>
      <w:r>
        <w:rPr>
          <w:rFonts w:ascii="Arial"/>
          <w:b/>
          <w:sz w:val="24"/>
        </w:rPr>
        <w:t>Unvan</w:t>
      </w:r>
      <w:proofErr w:type="spellEnd"/>
    </w:p>
    <w:p w:rsidR="005A024C" w:rsidRDefault="002202B2">
      <w:pPr>
        <w:spacing w:before="42"/>
        <w:ind w:left="5764" w:right="1227"/>
        <w:jc w:val="center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Yetkili</w:t>
      </w:r>
      <w:proofErr w:type="spellEnd"/>
      <w:r>
        <w:rPr>
          <w:rFonts w:ascii="Arial" w:hAnsi="Arial"/>
        </w:rPr>
        <w:t xml:space="preserve"> Ad/</w:t>
      </w:r>
      <w:proofErr w:type="spellStart"/>
      <w:r>
        <w:rPr>
          <w:rFonts w:ascii="Arial" w:hAnsi="Arial"/>
        </w:rPr>
        <w:t>Soyad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</w:rPr>
        <w:t>İmza</w:t>
      </w:r>
      <w:proofErr w:type="spellEnd"/>
      <w:r>
        <w:rPr>
          <w:rFonts w:ascii="Arial" w:hAnsi="Arial"/>
        </w:rPr>
        <w:t>)</w:t>
      </w: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Pr="003F5A5A" w:rsidRDefault="001960EC" w:rsidP="001960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</w:p>
    <w:p w:rsidR="001960EC" w:rsidRDefault="001960EC" w:rsidP="001960EC">
      <w:pPr>
        <w:spacing w:before="58"/>
        <w:ind w:left="2953"/>
        <w:rPr>
          <w:rFonts w:ascii="Times New Roman" w:hAnsi="Times New Roman"/>
          <w:b/>
          <w:color w:val="C00000"/>
          <w:sz w:val="32"/>
          <w:u w:val="thick" w:color="1F487C"/>
        </w:rPr>
      </w:pPr>
    </w:p>
    <w:p w:rsidR="00405174" w:rsidRDefault="00405174" w:rsidP="001960EC">
      <w:pPr>
        <w:spacing w:before="58"/>
        <w:ind w:left="2953"/>
        <w:rPr>
          <w:rFonts w:ascii="Times New Roman" w:hAnsi="Times New Roman"/>
          <w:b/>
          <w:color w:val="C00000"/>
          <w:sz w:val="32"/>
          <w:u w:val="thick" w:color="1F487C"/>
        </w:rPr>
      </w:pPr>
    </w:p>
    <w:p w:rsidR="001960EC" w:rsidRDefault="001960EC" w:rsidP="001960EC">
      <w:pPr>
        <w:spacing w:before="58"/>
        <w:ind w:left="29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u w:val="thick" w:color="1F487C"/>
        </w:rPr>
        <w:lastRenderedPageBreak/>
        <w:t xml:space="preserve">T A </w:t>
      </w:r>
      <w:proofErr w:type="spellStart"/>
      <w:r>
        <w:rPr>
          <w:rFonts w:ascii="Times New Roman" w:hAnsi="Times New Roman"/>
          <w:b/>
          <w:color w:val="C00000"/>
          <w:sz w:val="32"/>
          <w:u w:val="thick" w:color="1F487C"/>
        </w:rPr>
        <w:t>A</w:t>
      </w:r>
      <w:proofErr w:type="spellEnd"/>
      <w:r>
        <w:rPr>
          <w:rFonts w:ascii="Times New Roman" w:hAnsi="Times New Roman"/>
          <w:b/>
          <w:color w:val="C00000"/>
          <w:sz w:val="32"/>
          <w:u w:val="thick" w:color="1F487C"/>
        </w:rPr>
        <w:t xml:space="preserve"> H </w:t>
      </w:r>
      <w:proofErr w:type="spellStart"/>
      <w:r>
        <w:rPr>
          <w:rFonts w:ascii="Times New Roman" w:hAnsi="Times New Roman"/>
          <w:b/>
          <w:color w:val="C00000"/>
          <w:sz w:val="32"/>
          <w:u w:val="thick" w:color="1F487C"/>
        </w:rPr>
        <w:t>H</w:t>
      </w:r>
      <w:proofErr w:type="spellEnd"/>
      <w:r>
        <w:rPr>
          <w:rFonts w:ascii="Times New Roman" w:hAnsi="Times New Roman"/>
          <w:b/>
          <w:color w:val="C00000"/>
          <w:sz w:val="32"/>
          <w:u w:val="thick" w:color="1F487C"/>
        </w:rPr>
        <w:t xml:space="preserve"> Ü T N A M</w:t>
      </w:r>
      <w:r>
        <w:rPr>
          <w:rFonts w:ascii="Times New Roman" w:hAnsi="Times New Roman"/>
          <w:b/>
          <w:color w:val="C00000"/>
          <w:spacing w:val="-7"/>
          <w:sz w:val="32"/>
          <w:u w:val="thick" w:color="1F487C"/>
        </w:rPr>
        <w:t xml:space="preserve"> </w:t>
      </w:r>
      <w:r>
        <w:rPr>
          <w:rFonts w:ascii="Times New Roman" w:hAnsi="Times New Roman"/>
          <w:b/>
          <w:color w:val="C00000"/>
          <w:sz w:val="32"/>
          <w:u w:val="thick" w:color="1F487C"/>
        </w:rPr>
        <w:t>E</w:t>
      </w:r>
    </w:p>
    <w:p w:rsidR="001960EC" w:rsidRDefault="001960EC" w:rsidP="001960EC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60EC" w:rsidRDefault="001960EC" w:rsidP="001960EC">
      <w:pPr>
        <w:pStyle w:val="GvdeMetni"/>
        <w:spacing w:before="69" w:line="276" w:lineRule="auto"/>
        <w:ind w:right="115"/>
        <w:jc w:val="both"/>
      </w:pPr>
      <w:proofErr w:type="spellStart"/>
      <w:r>
        <w:t>İslahiye</w:t>
      </w:r>
      <w:proofErr w:type="spellEnd"/>
      <w:r>
        <w:t xml:space="preserve"> OSB </w:t>
      </w:r>
      <w:proofErr w:type="spellStart"/>
      <w:r>
        <w:t>Müteşebbis</w:t>
      </w:r>
      <w:proofErr w:type="spellEnd"/>
      <w:r>
        <w:t xml:space="preserve"> </w:t>
      </w:r>
      <w:proofErr w:type="spellStart"/>
      <w:r>
        <w:t>Heyeti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Yönetim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sürdürülen</w:t>
      </w:r>
      <w:proofErr w:type="spellEnd"/>
      <w:r>
        <w:t xml:space="preserve">  </w:t>
      </w:r>
      <w:r>
        <w:rPr>
          <w:rFonts w:cs="Arial"/>
        </w:rPr>
        <w:t xml:space="preserve">Organize </w:t>
      </w:r>
      <w:proofErr w:type="spellStart"/>
      <w:r>
        <w:rPr>
          <w:rFonts w:cs="Arial"/>
        </w:rPr>
        <w:t>Sanayi</w:t>
      </w:r>
      <w:proofErr w:type="spellEnd"/>
      <w:r>
        <w:rPr>
          <w:rFonts w:cs="Arial"/>
        </w:rPr>
        <w:t xml:space="preserve">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çalışmaları</w:t>
      </w:r>
      <w:proofErr w:type="spellEnd"/>
      <w:r w:rsidR="00497AD0">
        <w:t xml:space="preserve"> </w:t>
      </w:r>
      <w:proofErr w:type="spellStart"/>
      <w:r w:rsidR="00497AD0">
        <w:t>çerçevesinde</w:t>
      </w:r>
      <w:proofErr w:type="spellEnd"/>
      <w:r w:rsidR="00497AD0">
        <w:t xml:space="preserve"> </w:t>
      </w:r>
      <w:proofErr w:type="spellStart"/>
      <w:r w:rsidR="00497AD0">
        <w:t>adıma</w:t>
      </w:r>
      <w:proofErr w:type="spellEnd"/>
      <w:r w:rsidR="00497AD0">
        <w:t>/</w:t>
      </w:r>
      <w:proofErr w:type="spellStart"/>
      <w:r w:rsidR="007E1F6A">
        <w:t>firmamıza</w:t>
      </w:r>
      <w:proofErr w:type="spellEnd"/>
      <w:r w:rsidR="007E1F6A">
        <w:t xml:space="preserve"> 100 </w:t>
      </w:r>
      <w:proofErr w:type="spellStart"/>
      <w:r w:rsidR="007E1F6A">
        <w:t>ada</w:t>
      </w:r>
      <w:proofErr w:type="spellEnd"/>
      <w:r w:rsidR="007E1F6A">
        <w:t xml:space="preserve"> 5 nolu </w:t>
      </w:r>
      <w:proofErr w:type="spellStart"/>
      <w:r w:rsidR="007E1F6A">
        <w:t>Parsel</w:t>
      </w:r>
      <w:proofErr w:type="spellEnd"/>
      <w:r w:rsidR="007E1F6A">
        <w:t xml:space="preserve"> 3750.00</w:t>
      </w:r>
      <w:r w:rsidR="00497AD0">
        <w:t xml:space="preserve"> </w:t>
      </w:r>
      <w:r>
        <w:t xml:space="preserve">m²’lik </w:t>
      </w:r>
      <w:proofErr w:type="spellStart"/>
      <w:r>
        <w:t>taşınmazın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hakkı</w:t>
      </w:r>
      <w:proofErr w:type="spellEnd"/>
      <w:r>
        <w:rPr>
          <w:spacing w:val="-10"/>
        </w:rPr>
        <w:t xml:space="preserve"> </w:t>
      </w:r>
      <w:proofErr w:type="spellStart"/>
      <w:r>
        <w:t>verilmiştir</w:t>
      </w:r>
      <w:proofErr w:type="spellEnd"/>
      <w:r>
        <w:t>.</w:t>
      </w:r>
    </w:p>
    <w:p w:rsidR="001960EC" w:rsidRDefault="001960EC" w:rsidP="001960EC">
      <w:pPr>
        <w:pStyle w:val="GvdeMetni"/>
        <w:spacing w:line="276" w:lineRule="auto"/>
        <w:ind w:right="113"/>
        <w:jc w:val="both"/>
      </w:pPr>
    </w:p>
    <w:p w:rsidR="001960EC" w:rsidRDefault="001960EC" w:rsidP="001960EC">
      <w:pPr>
        <w:pStyle w:val="GvdeMetni"/>
        <w:tabs>
          <w:tab w:val="left" w:pos="5208"/>
        </w:tabs>
        <w:spacing w:line="276" w:lineRule="auto"/>
        <w:ind w:right="113"/>
        <w:jc w:val="both"/>
        <w:rPr>
          <w:rFonts w:cs="Arial"/>
        </w:rPr>
      </w:pPr>
      <w:proofErr w:type="spellStart"/>
      <w:r>
        <w:t>Adıma</w:t>
      </w:r>
      <w:proofErr w:type="spellEnd"/>
      <w:r>
        <w:t>/</w:t>
      </w:r>
      <w:proofErr w:type="spellStart"/>
      <w:r>
        <w:t>firmamıza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verile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parsel</w:t>
      </w:r>
      <w:proofErr w:type="spellEnd"/>
      <w:r>
        <w:rPr>
          <w:rFonts w:cs="Arial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ödemem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rPr>
          <w:rFonts w:cs="Arial"/>
        </w:rPr>
        <w:t>parsel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tahsis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bedelinin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% 30</w:t>
      </w:r>
      <w:r w:rsidR="007E1F6A">
        <w:t xml:space="preserve">’luk </w:t>
      </w:r>
      <w:proofErr w:type="spellStart"/>
      <w:r w:rsidR="007E1F6A">
        <w:t>peşinatın</w:t>
      </w:r>
      <w:proofErr w:type="spellEnd"/>
      <w:r w:rsidR="007E1F6A">
        <w:t xml:space="preserve"> </w:t>
      </w:r>
      <w:proofErr w:type="spellStart"/>
      <w:r w:rsidR="007E1F6A">
        <w:t>bir</w:t>
      </w:r>
      <w:proofErr w:type="spellEnd"/>
      <w:r w:rsidR="007E1F6A">
        <w:t xml:space="preserve"> </w:t>
      </w:r>
      <w:proofErr w:type="spellStart"/>
      <w:r w:rsidR="007E1F6A">
        <w:t>kısmı</w:t>
      </w:r>
      <w:proofErr w:type="spellEnd"/>
      <w:r w:rsidR="007E1F6A">
        <w:t xml:space="preserve"> </w:t>
      </w:r>
      <w:proofErr w:type="spellStart"/>
      <w:r w:rsidR="007E1F6A">
        <w:t>olan</w:t>
      </w:r>
      <w:proofErr w:type="spellEnd"/>
      <w:r w:rsidR="007E1F6A">
        <w:t xml:space="preserve"> 13.750,00</w:t>
      </w:r>
      <w:r>
        <w:t xml:space="preserve"> </w:t>
      </w:r>
      <w:proofErr w:type="spellStart"/>
      <w:r>
        <w:t>TL’yi</w:t>
      </w:r>
      <w:proofErr w:type="spellEnd"/>
      <w:r>
        <w:t xml:space="preserve"> </w:t>
      </w:r>
      <w:proofErr w:type="spellStart"/>
      <w:r>
        <w:t>nakit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İslahiye</w:t>
      </w:r>
      <w:proofErr w:type="spellEnd"/>
      <w:r>
        <w:t xml:space="preserve"> </w:t>
      </w:r>
      <w:proofErr w:type="spellStart"/>
      <w:r>
        <w:t>OSB’nin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</w:t>
      </w:r>
      <w:proofErr w:type="spellStart"/>
      <w:r>
        <w:t>hesabına</w:t>
      </w:r>
      <w:proofErr w:type="spellEnd"/>
      <w:r>
        <w:t xml:space="preserve">,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çek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r>
        <w:rPr>
          <w:rFonts w:cs="Arial"/>
        </w:rPr>
        <w:t xml:space="preserve"> </w:t>
      </w:r>
      <w:r w:rsidR="00497AD0">
        <w:rPr>
          <w:rFonts w:cs="Arial"/>
          <w:b/>
          <w:bCs/>
        </w:rPr>
        <w:t xml:space="preserve">  10/07</w:t>
      </w:r>
      <w:r>
        <w:rPr>
          <w:rFonts w:cs="Arial"/>
          <w:b/>
          <w:bCs/>
        </w:rPr>
        <w:t xml:space="preserve">/2016 </w:t>
      </w:r>
      <w:proofErr w:type="spellStart"/>
      <w:r>
        <w:rPr>
          <w:rFonts w:cs="Arial"/>
        </w:rPr>
        <w:t>tarihine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kadar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nakden</w:t>
      </w:r>
      <w:proofErr w:type="spellEnd"/>
      <w:r>
        <w:rPr>
          <w:rFonts w:cs="Arial"/>
        </w:rPr>
        <w:t xml:space="preserve"> </w:t>
      </w:r>
      <w:proofErr w:type="spellStart"/>
      <w:r>
        <w:t>ödeyeceğim</w:t>
      </w:r>
      <w:proofErr w:type="spellEnd"/>
      <w:r>
        <w:t>/</w:t>
      </w:r>
      <w:proofErr w:type="spellStart"/>
      <w:r>
        <w:t>iz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,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bedelinden</w:t>
      </w:r>
      <w:proofErr w:type="spellEnd"/>
      <w:r>
        <w:t xml:space="preserve"> </w:t>
      </w:r>
      <w:proofErr w:type="spellStart"/>
      <w:r>
        <w:t>bakiye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r>
        <w:rPr>
          <w:rFonts w:cs="Arial"/>
          <w:b/>
          <w:bCs/>
        </w:rPr>
        <w:t>% 70</w:t>
      </w:r>
      <w:r>
        <w:t>’</w:t>
      </w:r>
      <w:r>
        <w:rPr>
          <w:rFonts w:cs="Arial"/>
        </w:rPr>
        <w:t xml:space="preserve">lik </w:t>
      </w:r>
      <w:proofErr w:type="spellStart"/>
      <w:r>
        <w:t>kısmın</w:t>
      </w:r>
      <w:proofErr w:type="spellEnd"/>
      <w:r>
        <w:t xml:space="preserve"> </w:t>
      </w:r>
      <w:proofErr w:type="spellStart"/>
      <w:r>
        <w:t>ödenmesinin</w:t>
      </w:r>
      <w:proofErr w:type="spellEnd"/>
      <w:r>
        <w:t xml:space="preserve"> </w:t>
      </w:r>
      <w:proofErr w:type="spellStart"/>
      <w:r>
        <w:t>teminatı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verdikten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İslahiye</w:t>
      </w:r>
      <w:proofErr w:type="spellEnd"/>
      <w:r>
        <w:t xml:space="preserve"> 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Yönetim Kurulu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sözleşmesini</w:t>
      </w:r>
      <w:proofErr w:type="spellEnd"/>
      <w:r>
        <w:t xml:space="preserve"> </w:t>
      </w:r>
      <w:proofErr w:type="spellStart"/>
      <w:r>
        <w:t>imzalayacağımı</w:t>
      </w:r>
      <w:proofErr w:type="spellEnd"/>
      <w:r>
        <w:t>/</w:t>
      </w:r>
      <w:proofErr w:type="spellStart"/>
      <w:r>
        <w:t>zı</w:t>
      </w:r>
      <w:proofErr w:type="spellEnd"/>
      <w:r>
        <w:t xml:space="preserve"> </w:t>
      </w:r>
      <w:proofErr w:type="spellStart"/>
      <w:proofErr w:type="gramStart"/>
      <w:r>
        <w:rPr>
          <w:rFonts w:cs="Arial"/>
        </w:rPr>
        <w:t>kabul</w:t>
      </w:r>
      <w:proofErr w:type="spellEnd"/>
      <w:proofErr w:type="gramEnd"/>
      <w:r>
        <w:rPr>
          <w:rFonts w:cs="Arial"/>
          <w:spacing w:val="-19"/>
        </w:rPr>
        <w:t xml:space="preserve"> </w:t>
      </w:r>
      <w:proofErr w:type="spellStart"/>
      <w:r>
        <w:rPr>
          <w:rFonts w:cs="Arial"/>
        </w:rPr>
        <w:t>ediyorum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ediyoruz</w:t>
      </w:r>
      <w:proofErr w:type="spellEnd"/>
      <w:r>
        <w:rPr>
          <w:rFonts w:cs="Arial"/>
        </w:rPr>
        <w:t>.</w:t>
      </w:r>
    </w:p>
    <w:p w:rsidR="001960EC" w:rsidRDefault="001960EC" w:rsidP="001960EC">
      <w:pPr>
        <w:pStyle w:val="GvdeMetni"/>
        <w:spacing w:line="276" w:lineRule="auto"/>
        <w:ind w:right="113"/>
        <w:jc w:val="both"/>
        <w:rPr>
          <w:rFonts w:cs="Arial"/>
        </w:rPr>
      </w:pPr>
    </w:p>
    <w:p w:rsidR="00405174" w:rsidRPr="0067484A" w:rsidRDefault="00405174" w:rsidP="00405174">
      <w:pPr>
        <w:pStyle w:val="GvdeMetni"/>
        <w:jc w:val="both"/>
        <w:rPr>
          <w:lang w:val="tr-TR"/>
        </w:rPr>
      </w:pPr>
      <w:r w:rsidRPr="0067484A">
        <w:rPr>
          <w:lang w:val="tr-TR"/>
        </w:rPr>
        <w:t>Organize Sanayi Bölgeleri Kanunu ve Uygulama Yönetmeliği hükümleri çerçevesinde; altyapı inşaatının durumuna göre OSB’nin duyuru tarihinden itibaren bir yıl içinde yapı ruhsatını alarak inşaata başlayacağımı, yapı ruhsatı tarihinden itibaren iki</w:t>
      </w:r>
      <w:r>
        <w:rPr>
          <w:lang w:val="tr-TR"/>
        </w:rPr>
        <w:t xml:space="preserve"> yıl içinde üretime geçeceğimi.</w:t>
      </w:r>
    </w:p>
    <w:p w:rsidR="001960EC" w:rsidRDefault="001960EC" w:rsidP="001960EC">
      <w:pPr>
        <w:spacing w:before="9"/>
        <w:rPr>
          <w:rFonts w:ascii="Arial" w:eastAsia="Arial" w:hAnsi="Arial" w:cs="Arial"/>
          <w:sz w:val="27"/>
          <w:szCs w:val="27"/>
        </w:rPr>
      </w:pPr>
    </w:p>
    <w:p w:rsidR="001960EC" w:rsidRDefault="001960EC" w:rsidP="001960EC">
      <w:pPr>
        <w:pStyle w:val="GvdeMetni"/>
        <w:spacing w:line="276" w:lineRule="auto"/>
        <w:ind w:right="113"/>
        <w:jc w:val="both"/>
        <w:rPr>
          <w:rFonts w:cs="Arial"/>
        </w:rPr>
      </w:pPr>
      <w:proofErr w:type="spellStart"/>
      <w:proofErr w:type="gramStart"/>
      <w:r>
        <w:t>İslahiye</w:t>
      </w:r>
      <w:proofErr w:type="spellEnd"/>
      <w:r>
        <w:t xml:space="preserve"> 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Yönetim Kurulu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r w:rsidRPr="0067484A">
        <w:rPr>
          <w:lang w:val="tr-TR"/>
        </w:rPr>
        <w:t xml:space="preserve">altyapı inşaatının durumuna göre OSB’nin duyuru tarihinden itibaren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r>
        <w:rPr>
          <w:rFonts w:cs="Arial"/>
          <w:b/>
          <w:bCs/>
        </w:rPr>
        <w:t xml:space="preserve">1 </w:t>
      </w:r>
      <w:proofErr w:type="spellStart"/>
      <w:r>
        <w:rPr>
          <w:rFonts w:cs="Arial"/>
          <w:b/>
          <w:bCs/>
        </w:rPr>
        <w:t>Yıllık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süre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, </w:t>
      </w:r>
      <w:proofErr w:type="spellStart"/>
      <w:r>
        <w:t>statik</w:t>
      </w:r>
      <w:proofErr w:type="spellEnd"/>
      <w:r>
        <w:t xml:space="preserve">,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projelerini</w:t>
      </w:r>
      <w:proofErr w:type="spellEnd"/>
      <w:r>
        <w:t xml:space="preserve"> </w:t>
      </w:r>
      <w:proofErr w:type="spellStart"/>
      <w:r>
        <w:t>hazırlattırıp</w:t>
      </w:r>
      <w:proofErr w:type="spellEnd"/>
      <w:r>
        <w:t xml:space="preserve"> </w:t>
      </w:r>
      <w:proofErr w:type="spellStart"/>
      <w:r>
        <w:t>İslahiye</w:t>
      </w:r>
      <w:proofErr w:type="spellEnd"/>
      <w:r>
        <w:t xml:space="preserve"> Organize</w:t>
      </w:r>
      <w:r>
        <w:rPr>
          <w:spacing w:val="-9"/>
        </w:rPr>
        <w:t xml:space="preserve"> </w:t>
      </w:r>
      <w:proofErr w:type="spellStart"/>
      <w:r>
        <w:t>Sanayi</w:t>
      </w:r>
      <w:proofErr w:type="spellEnd"/>
      <w:r>
        <w:rPr>
          <w:spacing w:val="-10"/>
        </w:rPr>
        <w:t xml:space="preserve"> </w:t>
      </w:r>
      <w:proofErr w:type="spellStart"/>
      <w:r>
        <w:t>Bölge</w:t>
      </w:r>
      <w:proofErr w:type="spellEnd"/>
      <w:r>
        <w:rPr>
          <w:spacing w:val="-7"/>
        </w:rPr>
        <w:t xml:space="preserve"> </w:t>
      </w:r>
      <w:proofErr w:type="spellStart"/>
      <w:r>
        <w:t>Müdürlüğü’ne</w:t>
      </w:r>
      <w:proofErr w:type="spellEnd"/>
      <w:r>
        <w:rPr>
          <w:spacing w:val="-9"/>
        </w:rPr>
        <w:t xml:space="preserve"> </w:t>
      </w:r>
      <w:proofErr w:type="spellStart"/>
      <w:r>
        <w:t>onaylattırılmak</w:t>
      </w:r>
      <w:proofErr w:type="spellEnd"/>
      <w:r>
        <w:rPr>
          <w:spacing w:val="-10"/>
        </w:rPr>
        <w:t xml:space="preserve"> </w:t>
      </w:r>
      <w:proofErr w:type="spellStart"/>
      <w:r>
        <w:t>üzere</w:t>
      </w:r>
      <w:proofErr w:type="spellEnd"/>
      <w:r>
        <w:rPr>
          <w:spacing w:val="-3"/>
        </w:rPr>
        <w:t xml:space="preserve"> </w:t>
      </w:r>
      <w:proofErr w:type="spellStart"/>
      <w:r>
        <w:t>sunacağım</w:t>
      </w:r>
      <w:proofErr w:type="spellEnd"/>
      <w:r>
        <w:t>/</w:t>
      </w:r>
      <w:proofErr w:type="spellStart"/>
      <w:r>
        <w:t>sunacağız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  <w:spacing w:val="-9"/>
        </w:rPr>
        <w:t xml:space="preserve"> </w:t>
      </w:r>
      <w:proofErr w:type="gramStart"/>
      <w:r>
        <w:rPr>
          <w:rFonts w:cs="Arial"/>
        </w:rPr>
        <w:t xml:space="preserve">Bu </w:t>
      </w:r>
      <w:proofErr w:type="spellStart"/>
      <w:r>
        <w:t>sürenin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uzatılmayacağını</w:t>
      </w:r>
      <w:proofErr w:type="spellEnd"/>
      <w:r>
        <w:rPr>
          <w:spacing w:val="-18"/>
        </w:rPr>
        <w:t xml:space="preserve"> </w:t>
      </w:r>
      <w:proofErr w:type="spellStart"/>
      <w:r>
        <w:rPr>
          <w:rFonts w:cs="Arial"/>
        </w:rPr>
        <w:t>biliyorum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uz</w:t>
      </w:r>
      <w:proofErr w:type="spellEnd"/>
      <w:r>
        <w:rPr>
          <w:rFonts w:cs="Arial"/>
        </w:rPr>
        <w:t>.</w:t>
      </w:r>
      <w:proofErr w:type="gramEnd"/>
    </w:p>
    <w:p w:rsidR="001960EC" w:rsidRDefault="001960EC" w:rsidP="001960EC">
      <w:pPr>
        <w:spacing w:before="9"/>
        <w:rPr>
          <w:rFonts w:ascii="Arial" w:eastAsia="Arial" w:hAnsi="Arial" w:cs="Arial"/>
          <w:sz w:val="27"/>
          <w:szCs w:val="27"/>
        </w:rPr>
      </w:pPr>
    </w:p>
    <w:p w:rsidR="001960EC" w:rsidRDefault="001960EC" w:rsidP="001960EC">
      <w:pPr>
        <w:pStyle w:val="GvdeMetni"/>
        <w:spacing w:line="276" w:lineRule="auto"/>
        <w:ind w:right="112"/>
        <w:jc w:val="both"/>
        <w:rPr>
          <w:rFonts w:cs="Arial"/>
        </w:rPr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yükümlülükleri</w:t>
      </w:r>
      <w:proofErr w:type="spellEnd"/>
      <w:r>
        <w:t xml:space="preserve"> </w:t>
      </w:r>
      <w:proofErr w:type="spellStart"/>
      <w:r>
        <w:t>yeri</w:t>
      </w:r>
      <w:r>
        <w:rPr>
          <w:rFonts w:cs="Arial"/>
        </w:rPr>
        <w:t>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getirmemem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getirmememiz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halinde</w:t>
      </w:r>
      <w:proofErr w:type="spellEnd"/>
      <w:r>
        <w:rPr>
          <w:rFonts w:cs="Arial"/>
        </w:rPr>
        <w:t xml:space="preserve">, </w:t>
      </w:r>
      <w:proofErr w:type="spellStart"/>
      <w:r>
        <w:t>adıma</w:t>
      </w:r>
      <w:proofErr w:type="spellEnd"/>
      <w:r>
        <w:t>/</w:t>
      </w:r>
      <w:proofErr w:type="spellStart"/>
      <w:r>
        <w:t>firmamıza</w:t>
      </w:r>
      <w:proofErr w:type="spellEnd"/>
      <w:r>
        <w:rPr>
          <w:spacing w:val="-9"/>
        </w:rPr>
        <w:t xml:space="preserve"> </w:t>
      </w:r>
      <w:proofErr w:type="spellStart"/>
      <w:r>
        <w:rPr>
          <w:rFonts w:cs="Arial"/>
        </w:rPr>
        <w:t>isab</w:t>
      </w:r>
      <w:r>
        <w:t>et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t>arsa</w:t>
      </w:r>
      <w:proofErr w:type="spellEnd"/>
      <w:r>
        <w:rPr>
          <w:spacing w:val="-12"/>
        </w:rPr>
        <w:t xml:space="preserve"> </w:t>
      </w:r>
      <w:proofErr w:type="spellStart"/>
      <w:r>
        <w:t>tahsis</w:t>
      </w:r>
      <w:proofErr w:type="spellEnd"/>
      <w:r>
        <w:rPr>
          <w:spacing w:val="-13"/>
        </w:rPr>
        <w:t xml:space="preserve"> </w:t>
      </w:r>
      <w:proofErr w:type="spellStart"/>
      <w:r>
        <w:t>hakkının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Arial"/>
        </w:rPr>
        <w:t>veya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parsel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tahsisinin</w:t>
      </w:r>
      <w:proofErr w:type="spellEnd"/>
      <w:r>
        <w:rPr>
          <w:rFonts w:cs="Arial"/>
        </w:rPr>
        <w:t xml:space="preserve"> </w:t>
      </w:r>
      <w:r>
        <w:t xml:space="preserve">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Yönetim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edileceğini</w:t>
      </w:r>
      <w:proofErr w:type="spellEnd"/>
      <w:r>
        <w:rPr>
          <w:rFonts w:cs="Arial"/>
        </w:rPr>
        <w:t xml:space="preserve">, 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Yönetim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itirazımın</w:t>
      </w:r>
      <w:proofErr w:type="spellEnd"/>
      <w:r>
        <w:t xml:space="preserve"> </w:t>
      </w:r>
      <w:proofErr w:type="spellStart"/>
      <w:r>
        <w:t>olmayacağını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17"/>
        </w:rPr>
        <w:t xml:space="preserve"> </w:t>
      </w:r>
      <w:proofErr w:type="spellStart"/>
      <w:r>
        <w:rPr>
          <w:rFonts w:cs="Arial"/>
        </w:rPr>
        <w:t>ederim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  <w:b/>
          <w:bCs/>
        </w:rPr>
        <w:t>.</w:t>
      </w:r>
    </w:p>
    <w:p w:rsidR="001960EC" w:rsidRDefault="001960EC" w:rsidP="001960EC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1960EC" w:rsidRDefault="001960EC" w:rsidP="001960EC">
      <w:pPr>
        <w:ind w:left="5760" w:right="12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Firma/</w:t>
      </w:r>
      <w:proofErr w:type="spellStart"/>
      <w:r>
        <w:rPr>
          <w:rFonts w:ascii="Arial"/>
          <w:b/>
          <w:sz w:val="24"/>
        </w:rPr>
        <w:t>Unvan</w:t>
      </w:r>
      <w:proofErr w:type="spellEnd"/>
    </w:p>
    <w:p w:rsidR="001960EC" w:rsidRDefault="001960EC" w:rsidP="001960EC">
      <w:pPr>
        <w:spacing w:before="42"/>
        <w:ind w:left="5764" w:right="1227"/>
        <w:jc w:val="center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Yetkili</w:t>
      </w:r>
      <w:proofErr w:type="spellEnd"/>
      <w:r>
        <w:rPr>
          <w:rFonts w:ascii="Arial" w:hAnsi="Arial"/>
        </w:rPr>
        <w:t xml:space="preserve"> Ad/</w:t>
      </w:r>
      <w:proofErr w:type="spellStart"/>
      <w:r>
        <w:rPr>
          <w:rFonts w:ascii="Arial" w:hAnsi="Arial"/>
        </w:rPr>
        <w:t>Soyad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</w:rPr>
        <w:t>İmza</w:t>
      </w:r>
      <w:proofErr w:type="spellEnd"/>
      <w:r>
        <w:rPr>
          <w:rFonts w:ascii="Arial" w:hAnsi="Arial"/>
        </w:rPr>
        <w:t>)</w:t>
      </w:r>
    </w:p>
    <w:p w:rsidR="001960EC" w:rsidRDefault="001960EC" w:rsidP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 w:rsidP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 w:rsidP="001960EC">
      <w:pPr>
        <w:spacing w:before="42"/>
        <w:ind w:left="5764" w:right="1227"/>
        <w:jc w:val="center"/>
        <w:rPr>
          <w:rFonts w:ascii="Arial" w:hAnsi="Arial"/>
        </w:rPr>
      </w:pPr>
    </w:p>
    <w:p w:rsidR="001960EC" w:rsidRDefault="001960EC">
      <w:pPr>
        <w:spacing w:before="42"/>
        <w:ind w:left="5764" w:right="1227"/>
        <w:jc w:val="center"/>
        <w:rPr>
          <w:rFonts w:ascii="Arial" w:eastAsia="Arial" w:hAnsi="Arial" w:cs="Arial"/>
        </w:rPr>
      </w:pPr>
    </w:p>
    <w:sectPr w:rsidR="001960EC">
      <w:type w:val="continuous"/>
      <w:pgSz w:w="11910" w:h="16840"/>
      <w:pgMar w:top="1300" w:right="1300" w:bottom="280" w:left="1300" w:header="708" w:footer="708" w:gutter="0"/>
      <w:pgBorders w:offsetFrom="page">
        <w:top w:val="single" w:sz="48" w:space="27" w:color="330033"/>
        <w:left w:val="single" w:sz="48" w:space="21" w:color="330033"/>
        <w:bottom w:val="single" w:sz="48" w:space="24" w:color="330033"/>
        <w:right w:val="single" w:sz="48" w:space="21" w:color="330033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4C"/>
    <w:rsid w:val="00027C5F"/>
    <w:rsid w:val="00085447"/>
    <w:rsid w:val="00173354"/>
    <w:rsid w:val="00194B06"/>
    <w:rsid w:val="001960EC"/>
    <w:rsid w:val="002202B2"/>
    <w:rsid w:val="00232240"/>
    <w:rsid w:val="00334F49"/>
    <w:rsid w:val="00336380"/>
    <w:rsid w:val="00382042"/>
    <w:rsid w:val="003F5A5A"/>
    <w:rsid w:val="00405174"/>
    <w:rsid w:val="00405AC9"/>
    <w:rsid w:val="00417F02"/>
    <w:rsid w:val="00440241"/>
    <w:rsid w:val="00497AD0"/>
    <w:rsid w:val="004D3B95"/>
    <w:rsid w:val="005A024C"/>
    <w:rsid w:val="005C1897"/>
    <w:rsid w:val="00606FC8"/>
    <w:rsid w:val="0067484A"/>
    <w:rsid w:val="007574A7"/>
    <w:rsid w:val="00765B8E"/>
    <w:rsid w:val="007A71C3"/>
    <w:rsid w:val="007E1F6A"/>
    <w:rsid w:val="008630FA"/>
    <w:rsid w:val="008D7077"/>
    <w:rsid w:val="00944682"/>
    <w:rsid w:val="00B377DE"/>
    <w:rsid w:val="00BB5F80"/>
    <w:rsid w:val="00C15B96"/>
    <w:rsid w:val="00C57642"/>
    <w:rsid w:val="00C76D69"/>
    <w:rsid w:val="00CF74A9"/>
    <w:rsid w:val="00D7050B"/>
    <w:rsid w:val="00F474F1"/>
    <w:rsid w:val="00FF5732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202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2B2"/>
    <w:rPr>
      <w:rFonts w:ascii="Tahoma" w:hAnsi="Tahoma" w:cs="Tahoma"/>
      <w:sz w:val="16"/>
      <w:szCs w:val="16"/>
    </w:rPr>
  </w:style>
  <w:style w:type="paragraph" w:customStyle="1" w:styleId="Baslk">
    <w:name w:val="Baslık"/>
    <w:basedOn w:val="Normal"/>
    <w:next w:val="Normal"/>
    <w:rsid w:val="0067484A"/>
    <w:pPr>
      <w:widowControl/>
      <w:tabs>
        <w:tab w:val="left" w:pos="567"/>
      </w:tabs>
      <w:jc w:val="both"/>
    </w:pPr>
    <w:rPr>
      <w:rFonts w:ascii="New York" w:eastAsia="Times New Roman" w:hAnsi="New York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202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2B2"/>
    <w:rPr>
      <w:rFonts w:ascii="Tahoma" w:hAnsi="Tahoma" w:cs="Tahoma"/>
      <w:sz w:val="16"/>
      <w:szCs w:val="16"/>
    </w:rPr>
  </w:style>
  <w:style w:type="paragraph" w:customStyle="1" w:styleId="Baslk">
    <w:name w:val="Baslık"/>
    <w:basedOn w:val="Normal"/>
    <w:next w:val="Normal"/>
    <w:rsid w:val="0067484A"/>
    <w:pPr>
      <w:widowControl/>
      <w:tabs>
        <w:tab w:val="left" w:pos="567"/>
      </w:tabs>
      <w:jc w:val="both"/>
    </w:pPr>
    <w:rPr>
      <w:rFonts w:ascii="New York" w:eastAsia="Times New Roman" w:hAnsi="New York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Windows</cp:lastModifiedBy>
  <cp:revision>30</cp:revision>
  <cp:lastPrinted>2022-05-31T10:38:00Z</cp:lastPrinted>
  <dcterms:created xsi:type="dcterms:W3CDTF">2016-01-14T14:05:00Z</dcterms:created>
  <dcterms:modified xsi:type="dcterms:W3CDTF">2022-05-31T10:38:00Z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2016-01-14T00:00:00Z</vt:filetime>
  </property>
</Properties>
</file>